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1F5" w:rsidRDefault="0065121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F785B">
        <w:rPr>
          <w:rFonts w:ascii="Times New Roman" w:hAnsi="Times New Roman" w:cs="Times New Roman"/>
          <w:b/>
          <w:sz w:val="28"/>
          <w:szCs w:val="28"/>
        </w:rPr>
        <w:t>Развитие эмоционального интеллекта детей дошкольного возраста</w:t>
      </w:r>
    </w:p>
    <w:p w:rsidR="00DF1AE8" w:rsidRPr="00DF1AE8" w:rsidRDefault="00DF1AE8" w:rsidP="00DF1A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1AE8">
        <w:rPr>
          <w:rFonts w:ascii="Times New Roman" w:hAnsi="Times New Roman" w:cs="Times New Roman"/>
          <w:sz w:val="28"/>
          <w:szCs w:val="28"/>
        </w:rPr>
        <w:t>Воробьева Н.Г.</w:t>
      </w:r>
    </w:p>
    <w:p w:rsidR="00DF1AE8" w:rsidRPr="00DF1AE8" w:rsidRDefault="00DF1AE8" w:rsidP="00DF1A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1AE8">
        <w:rPr>
          <w:rFonts w:ascii="Times New Roman" w:hAnsi="Times New Roman" w:cs="Times New Roman"/>
          <w:sz w:val="28"/>
          <w:szCs w:val="28"/>
        </w:rPr>
        <w:t>педагог- психолог</w:t>
      </w:r>
    </w:p>
    <w:p w:rsidR="00DF1AE8" w:rsidRPr="00DF1AE8" w:rsidRDefault="00DF1AE8" w:rsidP="00DF1A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1AE8">
        <w:rPr>
          <w:rFonts w:ascii="Times New Roman" w:hAnsi="Times New Roman" w:cs="Times New Roman"/>
          <w:sz w:val="28"/>
          <w:szCs w:val="28"/>
        </w:rPr>
        <w:t xml:space="preserve"> МАДОУ №265</w:t>
      </w:r>
    </w:p>
    <w:p w:rsidR="00DF1AE8" w:rsidRDefault="00DF1AE8" w:rsidP="00DB7333">
      <w:p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F23FD3" w:rsidRPr="00F23FD3" w:rsidRDefault="00DB7333" w:rsidP="00BA43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33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Понятие э</w:t>
      </w:r>
      <w:r w:rsidR="0065121F" w:rsidRPr="0065121F">
        <w:rPr>
          <w:rFonts w:ascii="Times New Roman" w:hAnsi="Times New Roman" w:cs="Times New Roman"/>
          <w:sz w:val="28"/>
          <w:szCs w:val="28"/>
        </w:rPr>
        <w:t>моциональный интеллект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21F" w:rsidRPr="0065121F">
        <w:rPr>
          <w:rFonts w:ascii="Times New Roman" w:hAnsi="Times New Roman" w:cs="Times New Roman"/>
          <w:sz w:val="28"/>
          <w:szCs w:val="28"/>
        </w:rPr>
        <w:t>— это способность распознавать   эмоции, и чувства  свои и чужие, управлять ими и исп</w:t>
      </w:r>
      <w:r>
        <w:rPr>
          <w:rFonts w:ascii="Times New Roman" w:hAnsi="Times New Roman" w:cs="Times New Roman"/>
          <w:sz w:val="28"/>
          <w:szCs w:val="28"/>
        </w:rPr>
        <w:t>ользовать для решения задач. Он</w:t>
      </w:r>
      <w:r w:rsidR="0065121F" w:rsidRPr="0065121F">
        <w:rPr>
          <w:rFonts w:ascii="Times New Roman" w:hAnsi="Times New Roman" w:cs="Times New Roman"/>
          <w:sz w:val="28"/>
          <w:szCs w:val="28"/>
        </w:rPr>
        <w:t xml:space="preserve"> часто оказывается важнее классического интеллекта для достижения жизненных целей и задач.</w:t>
      </w:r>
      <w:r w:rsidR="0065121F">
        <w:rPr>
          <w:rFonts w:ascii="Times New Roman" w:hAnsi="Times New Roman" w:cs="Times New Roman"/>
          <w:sz w:val="28"/>
          <w:szCs w:val="28"/>
        </w:rPr>
        <w:t xml:space="preserve"> </w:t>
      </w:r>
      <w:r w:rsidR="00F23FD3" w:rsidRPr="00F23FD3">
        <w:rPr>
          <w:rFonts w:ascii="Times New Roman" w:eastAsia="Calibri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 ориентирует педагогов на создание условий развития ребенка, «открывающих возможности для его позитивной социализации». Ставятся новые для практики дошкольного образования задачи развития у детей социального и эмоционального интеллекта.</w:t>
      </w:r>
    </w:p>
    <w:p w:rsidR="0065121F" w:rsidRPr="00F23FD3" w:rsidRDefault="00BA4336" w:rsidP="00BA43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F23FD3" w:rsidRPr="00F23FD3">
        <w:rPr>
          <w:rFonts w:ascii="Times New Roman" w:eastAsia="Calibri" w:hAnsi="Times New Roman" w:cs="Times New Roman"/>
          <w:sz w:val="28"/>
          <w:szCs w:val="28"/>
        </w:rPr>
        <w:t xml:space="preserve">Феномен эмоционального интеллекта дошкольника для нашей страны является ещё достаточно новым. Однако основы его изучения положены еще Ч. Дарвином и опубликованы в 1872 году в книге «о выражении эмоций у животных и человека». </w:t>
      </w:r>
      <w:r w:rsidR="0065121F" w:rsidRPr="0065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эмоционального интеллекта</w:t>
      </w:r>
      <w:r w:rsidR="0065121F" w:rsidRPr="00651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5121F" w:rsidRPr="0065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ввели Джон Майер и Питер </w:t>
      </w:r>
      <w:proofErr w:type="spellStart"/>
      <w:r w:rsidR="0065121F" w:rsidRPr="0065121F">
        <w:rPr>
          <w:rFonts w:ascii="Times New Roman" w:eastAsia="Times New Roman" w:hAnsi="Times New Roman" w:cs="Times New Roman"/>
          <w:sz w:val="28"/>
          <w:szCs w:val="28"/>
          <w:lang w:eastAsia="ru-RU"/>
        </w:rPr>
        <w:t>Сэловей</w:t>
      </w:r>
      <w:proofErr w:type="spellEnd"/>
      <w:r w:rsidR="0065121F" w:rsidRPr="0065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1990 году в своей статье с одноимённым названием. </w:t>
      </w:r>
      <w:r w:rsidR="00DB7333" w:rsidRPr="0078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российской </w:t>
      </w:r>
      <w:proofErr w:type="gramStart"/>
      <w:r w:rsidR="00DB7333" w:rsidRPr="0078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психологии  об</w:t>
      </w:r>
      <w:proofErr w:type="gramEnd"/>
      <w:r w:rsidR="00DB7333" w:rsidRPr="0078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эмоциональным интеллекте написаны книги Шабановым и Алешиной, о развитии эмоционального интеллекта в </w:t>
      </w:r>
      <w:r w:rsidR="00DB73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детском возрасте </w:t>
      </w:r>
      <w:r w:rsidR="00DB7333" w:rsidRPr="0078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DB73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B7333" w:rsidRPr="0078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B7333" w:rsidRPr="0078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Шиманской</w:t>
      </w:r>
      <w:proofErr w:type="spellEnd"/>
      <w:r w:rsidR="00DB7333" w:rsidRPr="0078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B7333" w:rsidRPr="0078306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«Эмоциональный интеллект для детей и родителей. Учимся понимать и проявлять эмоции, управлять ими</w:t>
      </w:r>
    </w:p>
    <w:p w:rsidR="00783065" w:rsidRPr="00783065" w:rsidRDefault="0065121F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ЭИ влияет на различные </w:t>
      </w:r>
      <w:r w:rsidR="00EF785B" w:rsidRPr="00EF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стороны</w:t>
      </w:r>
      <w:r w:rsidRPr="00EF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человека, включая его здоровье, счастье, успех в</w:t>
      </w:r>
      <w:r w:rsidR="00DB7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учебе</w:t>
      </w:r>
      <w:r w:rsidRPr="00EF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качество отношений. Люди с высоким уровнем ЭИ более адаптивны к стрессу, способны эффективно решать проблемы, лучше </w:t>
      </w:r>
      <w:r w:rsidR="00EF785B" w:rsidRPr="00EF785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вступают в коммуникацию</w:t>
      </w:r>
      <w:r w:rsidRPr="00EF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имеют большую вероятность достижения своих целей</w:t>
      </w:r>
    </w:p>
    <w:p w:rsidR="00676EF4" w:rsidRPr="00363E74" w:rsidRDefault="00BA4336" w:rsidP="00BA433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76EF4" w:rsidRPr="00676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363E74" w:rsidRPr="00363E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азвивать </w:t>
      </w:r>
      <w:r w:rsidR="00676EF4" w:rsidRPr="00676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ЭИ</w:t>
      </w:r>
      <w:r w:rsidR="00676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6EF4" w:rsidRPr="00676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необходимо с раннего детства</w:t>
      </w:r>
      <w:r w:rsidR="00F23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76EF4" w:rsidRPr="00676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3E74" w:rsidRPr="00363E74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Эмоции возникают у нас с самого рождения и не покидают нас ни на минуту</w:t>
      </w:r>
      <w:r w:rsidR="00764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6EF4" w:rsidRPr="00676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приведенный  </w:t>
      </w:r>
      <w:proofErr w:type="spellStart"/>
      <w:r w:rsidR="00676EF4" w:rsidRPr="00676EF4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Шиманской</w:t>
      </w:r>
      <w:proofErr w:type="spellEnd"/>
      <w:r w:rsidR="00676EF4" w:rsidRPr="00676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книге говорит о необходимости понимания и распознавания </w:t>
      </w:r>
      <w:r w:rsidR="00676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эмоций и чувств, начиная</w:t>
      </w:r>
      <w:r w:rsidR="00676EF4" w:rsidRPr="00676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самого раннего детства:</w:t>
      </w:r>
    </w:p>
    <w:p w:rsidR="001106CB" w:rsidRPr="001106CB" w:rsidRDefault="00676EF4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E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3FD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63E74" w:rsidRPr="0036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рехлетняя Маша не хочет идти в детский сад, ей больно расставаться с мамой. Ей говорят: «Если перестанешь плакать и будешь хорошей веселой девочкой, дам конфетку» – и Маша изо всех сил старается задавить в себе слезы, заглушить, загнать внутрь тревогу и боль расставания. Рядом Витя, он ревет в голос – ему не нужны конфетки, он просто не может пережить нахлынувшие чувства и не утешается, пока не начинает грызть ногти или бросать на пол чашки (другой вариант – Витя просто каменеет где-нибудь в уголке, пока за ним не придет мама). Еще есть Саша, ему как будто все равно: он охотно пошел в сад, потому что так сказали. Потом, через десять лет, он так же охотно, а на самом деле равнодушно, пойдет в кружок юного техника, потом без всякого интереса поступит в вуз, который выберет ему папа… И через некоторое время окажется, что он каким-то образом прожил </w:t>
      </w:r>
      <w:r w:rsidR="00363E74" w:rsidRPr="00363E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половину жизни и так и не научился </w:t>
      </w:r>
      <w:r w:rsidR="00363E74" w:rsidRPr="00363E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хотеть, слышать себя, испытывать радость от того, что дошел туда, куда хотел</w:t>
      </w:r>
      <w:r w:rsidR="00363E74" w:rsidRPr="00363E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6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E74" w:rsidRPr="00363E7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важно научить детей распознавать, называть, принимать и бережно проживать свои эмоции.</w:t>
      </w:r>
      <w:r w:rsidR="00F23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понимать и</w:t>
      </w:r>
      <w:r w:rsid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з чего состоит ЭИ – из понимания</w:t>
      </w:r>
      <w:r w:rsidR="001106CB" w:rsidRPr="001106C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1106CB" w:rsidRPr="006F09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своих эмоций</w:t>
      </w:r>
      <w:r w:rsidR="001106C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</w:t>
      </w:r>
      <w:proofErr w:type="spellStart"/>
      <w:r w:rsidR="001106C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чувств.</w:t>
      </w:r>
      <w:r w:rsidR="001106CB"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</w:t>
      </w:r>
      <w:proofErr w:type="spellEnd"/>
      <w:r w:rsidR="001106CB"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106CB"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Экман</w:t>
      </w:r>
      <w:proofErr w:type="spellEnd"/>
      <w:r w:rsidR="001106CB"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эксперт по эмоциональному интеллекту и консультант сериала «Обмани меня», </w:t>
      </w:r>
      <w:r w:rsid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выделяет семь основных эмоций:</w:t>
      </w:r>
    </w:p>
    <w:p w:rsidR="001106CB" w:rsidRPr="001106CB" w:rsidRDefault="001106CB" w:rsidP="00BA433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Радость;</w:t>
      </w:r>
    </w:p>
    <w:p w:rsidR="001106CB" w:rsidRPr="001106CB" w:rsidRDefault="001106CB" w:rsidP="00BA433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Удивление;</w:t>
      </w:r>
    </w:p>
    <w:p w:rsidR="001106CB" w:rsidRPr="001106CB" w:rsidRDefault="001106CB" w:rsidP="00BA433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Печаль;</w:t>
      </w:r>
    </w:p>
    <w:p w:rsidR="001106CB" w:rsidRPr="001106CB" w:rsidRDefault="001106CB" w:rsidP="00BA433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Страх;</w:t>
      </w:r>
    </w:p>
    <w:p w:rsidR="001106CB" w:rsidRPr="001106CB" w:rsidRDefault="001106CB" w:rsidP="00BA433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Отвращение;</w:t>
      </w:r>
    </w:p>
    <w:p w:rsidR="001106CB" w:rsidRPr="001106CB" w:rsidRDefault="001106CB" w:rsidP="00BA433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Презрение;</w:t>
      </w:r>
    </w:p>
    <w:p w:rsidR="001106CB" w:rsidRPr="001106CB" w:rsidRDefault="001106CB" w:rsidP="00BA4336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Гнев.</w:t>
      </w:r>
    </w:p>
    <w:p w:rsidR="001106CB" w:rsidRDefault="00BA4336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106CB"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реальности мы обычно испытываем сочетание эмоций, а каждая базовая эмоция имеет множество вариаций. Например, раздражение отличается от ярости, а беспокойство от ужаса.  Для более точного понимания своих чувств разработаны различные методы.</w:t>
      </w:r>
    </w:p>
    <w:p w:rsidR="001106CB" w:rsidRPr="001106CB" w:rsidRDefault="001106CB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эмоции проявляются телесно. Напряжённые плечи, сжатая челюсть, знаменитые</w:t>
      </w:r>
      <w:r w:rsidRPr="001106C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 </w:t>
      </w:r>
      <w:hyperlink r:id="rId6" w:tgtFrame="_blank" w:history="1">
        <w:r w:rsidRPr="001106C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«бабочки в животе»</w:t>
        </w:r>
      </w:hyperlink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каждой базовой эмоции есть свой набор телесных проявлений.</w:t>
      </w:r>
    </w:p>
    <w:p w:rsidR="001106CB" w:rsidRPr="001106CB" w:rsidRDefault="001106CB" w:rsidP="00BA4336">
      <w:pPr>
        <w:spacing w:after="0" w:line="240" w:lineRule="auto"/>
        <w:jc w:val="both"/>
        <w:rPr>
          <w:rStyle w:val="a3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2013 году по результатам опроса более 700 человек была разработана «Телесная карта эмоций», которая показывает, какая эмоция</w:t>
      </w:r>
      <w:r w:rsidR="00F23F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месте тела вызывает холод или тепло. Например, тревога — жар в груди и животе, холодные ноги и руки; счастье — тепло по всему телу, особенно в груди и голове.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ощущения испытывают не только взрослые, но и дети.</w:t>
      </w:r>
    </w:p>
    <w:p w:rsidR="001106CB" w:rsidRPr="001106CB" w:rsidRDefault="001106CB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тепла или холода, для разных эмоций характерны следующие физические проявления:</w:t>
      </w:r>
    </w:p>
    <w:p w:rsidR="001106CB" w:rsidRPr="001106CB" w:rsidRDefault="002B6F86" w:rsidP="00BA433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gtFrame="_blank" w:history="1">
        <w:r w:rsidR="001106CB" w:rsidRPr="001106C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Гнев</w:t>
        </w:r>
      </w:hyperlink>
      <w:r w:rsidR="001106CB"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сжатые кулаки и челюсть, учащённое сердцебиение, повышенное давление и потоотделение, дрожь, напряжение в теле, пульсирующие виски.</w:t>
      </w:r>
    </w:p>
    <w:p w:rsidR="001106CB" w:rsidRPr="001106CB" w:rsidRDefault="001106CB" w:rsidP="00BA433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Тревога — тяжёлое дыхание, горящее лицо, тошнота, тяжесть в груди, потные ладони, напряжение в шее, челюсти, плечах, желание убежать.</w:t>
      </w:r>
    </w:p>
    <w:p w:rsidR="001106CB" w:rsidRPr="001106CB" w:rsidRDefault="001106CB" w:rsidP="00BA433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 — «бабочки в животе», сухость во рту, короткое учащённое дыхание, напряжение вокруг рта и глаз.</w:t>
      </w:r>
    </w:p>
    <w:p w:rsidR="001106CB" w:rsidRPr="001106CB" w:rsidRDefault="001106CB" w:rsidP="00BA433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Грусть — ощущение </w:t>
      </w:r>
      <w:hyperlink r:id="rId8" w:tgtFrame="_blank" w:history="1">
        <w:r w:rsidRPr="001106C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пустоты в груди или животе</w:t>
        </w:r>
      </w:hyperlink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комок в горле, желание плакать, чувство, словно грудь сжали.</w:t>
      </w:r>
    </w:p>
    <w:p w:rsidR="001B0859" w:rsidRDefault="001106CB" w:rsidP="00BA433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6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Стыд — повышенная температура, неприятные ощущения в животе, сложно смотреть другим людям в глаза, тяжесть в груди, желание сжаться и стать невидимым.</w:t>
      </w:r>
    </w:p>
    <w:p w:rsidR="001B0859" w:rsidRPr="001B0859" w:rsidRDefault="00BA4336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психологии существует понятие «калибровки» — умения понимать состояние человека по внешним признакам. </w:t>
      </w:r>
      <w:r w:rsid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например, по хлопк</w:t>
      </w:r>
      <w:r w:rsid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двери и звуку ключей определяе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т, в каком настроении вернулся </w:t>
      </w:r>
      <w:r w:rsidR="00F23FD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кто-то из взрослых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Дошкольники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наблюдая за </w:t>
      </w:r>
      <w:r w:rsid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воспитателем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замечают, как он листает </w:t>
      </w:r>
      <w:r w:rsid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книгу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готовит задание на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доске, и понимают его эм</w:t>
      </w:r>
      <w:r w:rsidR="00F23FD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оциональное состояние. Обычно человек делает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неосознанно, но это помогает нам </w:t>
      </w:r>
      <w:r w:rsidR="001B0859" w:rsidRPr="001B08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принимать решения, например, когда лучше обратиться с просьбой к человеку.</w:t>
      </w:r>
    </w:p>
    <w:p w:rsidR="000A63A4" w:rsidRDefault="00BA4336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A63A4" w:rsidRPr="000A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каждой из 7 базовых эмоций, есть свой набор мимических проявлений. Например, один приподнятый уголок губы — знак презрения. Даже когда человек желает скрыть свои истинные эмоции, на его лице помимо воли проскользнёт </w:t>
      </w:r>
      <w:proofErr w:type="spellStart"/>
      <w:r w:rsidR="000A63A4" w:rsidRPr="000A63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микровыражение</w:t>
      </w:r>
      <w:proofErr w:type="spellEnd"/>
      <w:r w:rsidR="000A63A4" w:rsidRPr="000A63A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выдаст его настоящее отношение.</w:t>
      </w:r>
      <w:r w:rsidR="0060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 дальнейшем дети</w:t>
      </w:r>
      <w:r w:rsidR="00604326" w:rsidRPr="0060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3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 общались</w:t>
      </w:r>
      <w:r w:rsidR="00604326" w:rsidRPr="00E3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0432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гармонично выстраивали отношения</w:t>
      </w:r>
      <w:r w:rsidR="00604326" w:rsidRPr="00E3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0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дальнейшей жизни просто необходимо развивать  ЭИ,  начиная уже в дошкольном возрасте.</w:t>
      </w:r>
    </w:p>
    <w:p w:rsidR="000A63A4" w:rsidRPr="000A63A4" w:rsidRDefault="00BA4336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A63A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понимания эмоций детям можно предлагать</w:t>
      </w:r>
      <w:r w:rsidR="00F4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игры, например</w:t>
      </w:r>
      <w:r w:rsidR="00D01D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A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рисовать мимику на смайликах, выбирать </w:t>
      </w:r>
      <w:r w:rsidR="00F35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картинки с теми или другими эм</w:t>
      </w:r>
      <w:r w:rsidR="000A63A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оциями</w:t>
      </w:r>
      <w:r w:rsidR="00F35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словесного описывания их.</w:t>
      </w:r>
    </w:p>
    <w:p w:rsidR="00D01DF8" w:rsidRPr="00F40E2E" w:rsidRDefault="00F40E2E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40E2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Можно детям предла</w:t>
      </w:r>
      <w:r w:rsidR="00D01DF8" w:rsidRPr="00F40E2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гать следующие игры:</w:t>
      </w:r>
    </w:p>
    <w:p w:rsidR="00786BFC" w:rsidRPr="00786BFC" w:rsidRDefault="00F40E2E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786BFC" w:rsidRPr="00786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«Кубик настроений» </w:t>
      </w:r>
    </w:p>
    <w:p w:rsidR="00786BFC" w:rsidRPr="00786BFC" w:rsidRDefault="00786BFC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надо  найти </w:t>
      </w:r>
      <w:r w:rsidRPr="0078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картинки с изображением эмоций.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  задаётся</w:t>
      </w:r>
      <w:r w:rsidRPr="0078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вопрос: «Какое у тебя настроение?» или «Что ты чувствуешь, когда ссоришься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подружкой или другом»</w:t>
      </w:r>
      <w:r w:rsidRPr="0078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должны</w:t>
      </w:r>
      <w:r w:rsidRPr="0078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выбрать подходящую картинку и объяснить, что он чувствует и почему. </w:t>
      </w:r>
    </w:p>
    <w:p w:rsidR="00D01DF8" w:rsidRDefault="00604326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786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проработки негативных эмоций </w:t>
      </w:r>
      <w:r w:rsidR="00F40E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существует игра</w:t>
      </w:r>
      <w:r w:rsidR="004A6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86BFC" w:rsidRPr="00786BFC" w:rsidRDefault="00D01DF8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86BFC" w:rsidRPr="00786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Труба злости»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A63DA" w:rsidRDefault="00786BFC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 из картона трубу, в  которую можно кричать  при появлении агрессии. Это позволит ребёнку</w:t>
      </w:r>
      <w:r w:rsidR="004A6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выплёскивать негативные эмоции.</w:t>
      </w:r>
    </w:p>
    <w:p w:rsidR="004A63DA" w:rsidRPr="004A63DA" w:rsidRDefault="00604326" w:rsidP="00BA4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A63DA" w:rsidRPr="004A63DA">
        <w:rPr>
          <w:rFonts w:ascii="Times New Roman" w:hAnsi="Times New Roman" w:cs="Times New Roman"/>
          <w:b/>
          <w:sz w:val="28"/>
          <w:szCs w:val="28"/>
        </w:rPr>
        <w:t>Л</w:t>
      </w:r>
      <w:r w:rsidR="00D01DF8">
        <w:rPr>
          <w:rFonts w:ascii="Times New Roman" w:hAnsi="Times New Roman" w:cs="Times New Roman"/>
          <w:b/>
          <w:sz w:val="28"/>
          <w:szCs w:val="28"/>
        </w:rPr>
        <w:t>огоритмическая</w:t>
      </w:r>
      <w:r w:rsidR="004A63DA" w:rsidRPr="004A63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DF8">
        <w:rPr>
          <w:rFonts w:ascii="Times New Roman" w:hAnsi="Times New Roman" w:cs="Times New Roman"/>
          <w:b/>
          <w:sz w:val="28"/>
          <w:szCs w:val="28"/>
        </w:rPr>
        <w:t>игра</w:t>
      </w:r>
      <w:r w:rsidR="00050C6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50C60" w:rsidRPr="00050C60">
        <w:rPr>
          <w:rFonts w:ascii="Times New Roman" w:hAnsi="Times New Roman" w:cs="Times New Roman"/>
          <w:sz w:val="28"/>
          <w:szCs w:val="28"/>
        </w:rPr>
        <w:t>например</w:t>
      </w:r>
      <w:r w:rsidR="004A63DA">
        <w:rPr>
          <w:rFonts w:ascii="Times New Roman" w:hAnsi="Times New Roman" w:cs="Times New Roman"/>
          <w:b/>
          <w:sz w:val="28"/>
          <w:szCs w:val="28"/>
        </w:rPr>
        <w:t>:</w:t>
      </w:r>
    </w:p>
    <w:p w:rsidR="004A63DA" w:rsidRDefault="004A63DA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3DA">
        <w:rPr>
          <w:rFonts w:ascii="Times New Roman" w:hAnsi="Times New Roman" w:cs="Times New Roman"/>
          <w:sz w:val="28"/>
          <w:szCs w:val="28"/>
        </w:rPr>
        <w:t xml:space="preserve">Это что за маскарад, чувства вышли на </w:t>
      </w:r>
      <w:proofErr w:type="gramStart"/>
      <w:r w:rsidRPr="004A63DA">
        <w:rPr>
          <w:rFonts w:ascii="Times New Roman" w:hAnsi="Times New Roman" w:cs="Times New Roman"/>
          <w:sz w:val="28"/>
          <w:szCs w:val="28"/>
        </w:rPr>
        <w:t>парад  (</w:t>
      </w:r>
      <w:proofErr w:type="gramEnd"/>
      <w:r w:rsidRPr="004A63DA">
        <w:rPr>
          <w:rFonts w:ascii="Times New Roman" w:hAnsi="Times New Roman" w:cs="Times New Roman"/>
          <w:sz w:val="28"/>
          <w:szCs w:val="28"/>
        </w:rPr>
        <w:t>дети показывают6 идут и разворачивают корпус в разные стороны)</w:t>
      </w:r>
    </w:p>
    <w:p w:rsidR="004A63DA" w:rsidRDefault="004A63DA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Удивление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( показывают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эмоцию: поднимают брови,)</w:t>
      </w:r>
    </w:p>
    <w:p w:rsidR="004A63DA" w:rsidRDefault="004A63DA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 (показывают эмоцию) </w:t>
      </w:r>
    </w:p>
    <w:p w:rsidR="004A63DA" w:rsidRDefault="004A63DA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грусть (показывают)</w:t>
      </w:r>
    </w:p>
    <w:p w:rsidR="004A63DA" w:rsidRDefault="004A63DA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Радость здесь возникнет путь (показывают эмоцию радости)</w:t>
      </w:r>
    </w:p>
    <w:p w:rsidR="0065121F" w:rsidRDefault="004A63DA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Приготовься, посмотри …и</w:t>
      </w:r>
      <w:r w:rsidR="00604326">
        <w:rPr>
          <w:rFonts w:ascii="Times New Roman" w:hAnsi="Times New Roman" w:cs="Times New Roman"/>
          <w:sz w:val="28"/>
          <w:szCs w:val="28"/>
        </w:rPr>
        <w:t xml:space="preserve"> предлагается показать эмоции: </w:t>
      </w:r>
      <w:r>
        <w:rPr>
          <w:rFonts w:ascii="Times New Roman" w:hAnsi="Times New Roman" w:cs="Times New Roman"/>
          <w:sz w:val="28"/>
          <w:szCs w:val="28"/>
        </w:rPr>
        <w:t xml:space="preserve">страх, грусть, радость, страх и т.д. Игра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повторятся </w:t>
      </w:r>
      <w:r w:rsidR="006043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</w:t>
      </w:r>
      <w:proofErr w:type="gramEnd"/>
      <w:r w:rsidR="006043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дети  покажут все эмоции.</w:t>
      </w:r>
      <w:r w:rsidR="001106CB" w:rsidRPr="004A63DA">
        <w:rPr>
          <w:rFonts w:ascii="Times New Roman" w:hAnsi="Times New Roman" w:cs="Times New Roman"/>
          <w:sz w:val="28"/>
          <w:szCs w:val="28"/>
        </w:rPr>
        <w:tab/>
      </w:r>
    </w:p>
    <w:p w:rsidR="004A63DA" w:rsidRDefault="00604326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D01DF8">
        <w:rPr>
          <w:rFonts w:ascii="Times New Roman" w:hAnsi="Times New Roman" w:cs="Times New Roman"/>
          <w:b/>
          <w:sz w:val="28"/>
          <w:szCs w:val="28"/>
        </w:rPr>
        <w:t>Музыкальная игра</w:t>
      </w:r>
      <w:r w:rsidR="00050C60">
        <w:rPr>
          <w:rFonts w:ascii="Times New Roman" w:hAnsi="Times New Roman" w:cs="Times New Roman"/>
          <w:b/>
          <w:sz w:val="28"/>
          <w:szCs w:val="28"/>
        </w:rPr>
        <w:t>:</w:t>
      </w:r>
    </w:p>
    <w:p w:rsidR="00653EDD" w:rsidRPr="00653EDD" w:rsidRDefault="00653EDD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EDD">
        <w:rPr>
          <w:rFonts w:ascii="Times New Roman" w:hAnsi="Times New Roman" w:cs="Times New Roman"/>
          <w:sz w:val="28"/>
          <w:szCs w:val="28"/>
        </w:rPr>
        <w:t xml:space="preserve">Мы в </w:t>
      </w:r>
      <w:proofErr w:type="gramStart"/>
      <w:r w:rsidRPr="00653EDD">
        <w:rPr>
          <w:rFonts w:ascii="Times New Roman" w:hAnsi="Times New Roman" w:cs="Times New Roman"/>
          <w:sz w:val="28"/>
          <w:szCs w:val="28"/>
        </w:rPr>
        <w:t xml:space="preserve">ладошки </w:t>
      </w:r>
      <w:r w:rsidR="00604326">
        <w:rPr>
          <w:rFonts w:ascii="Times New Roman" w:hAnsi="Times New Roman" w:cs="Times New Roman"/>
          <w:sz w:val="28"/>
          <w:szCs w:val="28"/>
        </w:rPr>
        <w:t xml:space="preserve"> </w:t>
      </w:r>
      <w:r w:rsidRPr="00653EDD">
        <w:rPr>
          <w:rFonts w:ascii="Times New Roman" w:hAnsi="Times New Roman" w:cs="Times New Roman"/>
          <w:sz w:val="28"/>
          <w:szCs w:val="28"/>
        </w:rPr>
        <w:t>хлоп</w:t>
      </w:r>
      <w:proofErr w:type="gramEnd"/>
      <w:r w:rsidR="00604326">
        <w:rPr>
          <w:rFonts w:ascii="Times New Roman" w:hAnsi="Times New Roman" w:cs="Times New Roman"/>
          <w:sz w:val="28"/>
          <w:szCs w:val="28"/>
        </w:rPr>
        <w:t xml:space="preserve"> </w:t>
      </w:r>
      <w:r w:rsidRPr="00653EDD">
        <w:rPr>
          <w:rFonts w:ascii="Times New Roman" w:hAnsi="Times New Roman" w:cs="Times New Roman"/>
          <w:sz w:val="28"/>
          <w:szCs w:val="28"/>
        </w:rPr>
        <w:t xml:space="preserve">- хлоп, </w:t>
      </w:r>
      <w:r>
        <w:rPr>
          <w:rFonts w:ascii="Times New Roman" w:hAnsi="Times New Roman" w:cs="Times New Roman"/>
          <w:sz w:val="28"/>
          <w:szCs w:val="28"/>
        </w:rPr>
        <w:t>мы ногами топ - топ</w:t>
      </w:r>
    </w:p>
    <w:p w:rsidR="00653EDD" w:rsidRDefault="00653EDD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EDD">
        <w:rPr>
          <w:rFonts w:ascii="Times New Roman" w:hAnsi="Times New Roman" w:cs="Times New Roman"/>
          <w:sz w:val="28"/>
          <w:szCs w:val="28"/>
        </w:rPr>
        <w:t>Я моторчик покручу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53EDD" w:rsidRDefault="00653EDD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рукой поклонись,</w:t>
      </w:r>
    </w:p>
    <w:p w:rsidR="00653EDD" w:rsidRDefault="00653EDD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Повернись и потянись,</w:t>
      </w:r>
    </w:p>
    <w:p w:rsidR="00653EDD" w:rsidRDefault="00653EDD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вперед, шаг назад,</w:t>
      </w:r>
    </w:p>
    <w:p w:rsidR="00653EDD" w:rsidRPr="00653EDD" w:rsidRDefault="00653EDD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покрутись …. И рассердись… и улыбнись…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удивись..</w:t>
      </w:r>
      <w:proofErr w:type="gramEnd"/>
    </w:p>
    <w:p w:rsidR="00D01DF8" w:rsidRDefault="00604326" w:rsidP="00BA4336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050C60" w:rsidRPr="00050C60">
        <w:rPr>
          <w:rFonts w:ascii="Times New Roman" w:hAnsi="Times New Roman" w:cs="Times New Roman"/>
          <w:b/>
          <w:sz w:val="28"/>
          <w:szCs w:val="28"/>
        </w:rPr>
        <w:t>Зашифрованные пи</w:t>
      </w:r>
      <w:r w:rsidR="00050C60" w:rsidRPr="00D01DF8">
        <w:rPr>
          <w:rFonts w:ascii="Times New Roman" w:hAnsi="Times New Roman" w:cs="Times New Roman"/>
          <w:b/>
          <w:sz w:val="28"/>
          <w:szCs w:val="28"/>
        </w:rPr>
        <w:t>сьма</w:t>
      </w:r>
      <w:r w:rsidR="00050C60" w:rsidRPr="00050C6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1DF8" w:rsidRDefault="00D01DF8" w:rsidP="00BA4336">
      <w:pPr>
        <w:pStyle w:val="a4"/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sz w:val="28"/>
          <w:szCs w:val="28"/>
        </w:rPr>
        <w:t>С</w:t>
      </w:r>
      <w:r w:rsidR="00050C60" w:rsidRPr="00050C60">
        <w:rPr>
          <w:sz w:val="28"/>
          <w:szCs w:val="28"/>
        </w:rPr>
        <w:t>оставление письма из смайликов разных эмоций и составление рассказа по этим смайликам</w:t>
      </w:r>
      <w:r w:rsidR="00E326A4">
        <w:rPr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 w:rsidRPr="00D01DF8">
        <w:rPr>
          <w:rFonts w:eastAsia="+mn-ea"/>
          <w:color w:val="000000"/>
          <w:kern w:val="24"/>
          <w:sz w:val="28"/>
          <w:szCs w:val="28"/>
        </w:rPr>
        <w:t>Я сидел дома один и грустил</w:t>
      </w:r>
      <w:r w:rsidR="006D1102">
        <w:rPr>
          <w:rFonts w:eastAsia="+mn-ea"/>
          <w:color w:val="000000"/>
          <w:kern w:val="24"/>
          <w:sz w:val="28"/>
          <w:szCs w:val="28"/>
        </w:rPr>
        <w:t xml:space="preserve"> (</w:t>
      </w:r>
      <w:proofErr w:type="spellStart"/>
      <w:r w:rsidR="006D1102">
        <w:rPr>
          <w:rFonts w:eastAsia="+mn-ea"/>
          <w:color w:val="000000"/>
          <w:kern w:val="24"/>
          <w:sz w:val="28"/>
          <w:szCs w:val="28"/>
        </w:rPr>
        <w:t>смайл</w:t>
      </w:r>
      <w:proofErr w:type="spellEnd"/>
      <w:r w:rsidR="006D1102">
        <w:rPr>
          <w:rFonts w:eastAsia="+mn-ea"/>
          <w:color w:val="000000"/>
          <w:kern w:val="24"/>
          <w:sz w:val="28"/>
          <w:szCs w:val="28"/>
        </w:rPr>
        <w:t xml:space="preserve"> грусти</w:t>
      </w:r>
      <w:proofErr w:type="gramStart"/>
      <w:r w:rsidR="006D1102">
        <w:rPr>
          <w:rFonts w:eastAsia="+mn-ea"/>
          <w:color w:val="000000"/>
          <w:kern w:val="24"/>
          <w:sz w:val="28"/>
          <w:szCs w:val="28"/>
        </w:rPr>
        <w:t xml:space="preserve">), </w:t>
      </w:r>
      <w:r w:rsidRPr="00D01DF8">
        <w:rPr>
          <w:rFonts w:eastAsia="+mn-ea"/>
          <w:color w:val="000000"/>
          <w:kern w:val="24"/>
          <w:sz w:val="28"/>
          <w:szCs w:val="28"/>
        </w:rPr>
        <w:t xml:space="preserve"> потому</w:t>
      </w:r>
      <w:proofErr w:type="gramEnd"/>
      <w:r w:rsidRPr="00D01DF8">
        <w:rPr>
          <w:rFonts w:eastAsia="+mn-ea"/>
          <w:color w:val="000000"/>
          <w:kern w:val="24"/>
          <w:sz w:val="28"/>
          <w:szCs w:val="28"/>
        </w:rPr>
        <w:t xml:space="preserve"> что знал, что мама придет не</w:t>
      </w:r>
      <w:r w:rsidR="006D1102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D01DF8">
        <w:rPr>
          <w:rFonts w:eastAsia="+mn-ea"/>
          <w:color w:val="000000"/>
          <w:kern w:val="24"/>
          <w:sz w:val="28"/>
          <w:szCs w:val="28"/>
        </w:rPr>
        <w:t>скоро. Вдруг за дверью послышался какой-то звук</w:t>
      </w:r>
      <w:r w:rsidR="006D1102">
        <w:rPr>
          <w:rFonts w:eastAsia="+mn-ea"/>
          <w:color w:val="000000"/>
          <w:kern w:val="24"/>
          <w:sz w:val="28"/>
          <w:szCs w:val="28"/>
        </w:rPr>
        <w:t xml:space="preserve"> (</w:t>
      </w:r>
      <w:proofErr w:type="spellStart"/>
      <w:r w:rsidR="006D1102">
        <w:rPr>
          <w:rFonts w:eastAsia="+mn-ea"/>
          <w:color w:val="000000"/>
          <w:kern w:val="24"/>
          <w:sz w:val="28"/>
          <w:szCs w:val="28"/>
        </w:rPr>
        <w:t>смайл</w:t>
      </w:r>
      <w:proofErr w:type="spellEnd"/>
      <w:r w:rsidR="006D1102">
        <w:rPr>
          <w:rFonts w:eastAsia="+mn-ea"/>
          <w:color w:val="000000"/>
          <w:kern w:val="24"/>
          <w:sz w:val="28"/>
          <w:szCs w:val="28"/>
        </w:rPr>
        <w:t xml:space="preserve"> испуг)</w:t>
      </w:r>
      <w:r w:rsidRPr="00D01DF8">
        <w:rPr>
          <w:rFonts w:eastAsia="+mn-ea"/>
          <w:color w:val="000000"/>
          <w:kern w:val="24"/>
          <w:sz w:val="28"/>
          <w:szCs w:val="28"/>
        </w:rPr>
        <w:t>… «Вор!» – подумал я. Но дверь открылась и вошла мама. Она вернулась пораньше! Я был очень рад!</w:t>
      </w:r>
      <w:r w:rsidR="006D1102">
        <w:rPr>
          <w:rFonts w:eastAsia="+mn-ea"/>
          <w:color w:val="000000"/>
          <w:kern w:val="24"/>
          <w:sz w:val="28"/>
          <w:szCs w:val="28"/>
        </w:rPr>
        <w:t xml:space="preserve"> (</w:t>
      </w:r>
      <w:proofErr w:type="spellStart"/>
      <w:r w:rsidR="006D1102">
        <w:rPr>
          <w:rFonts w:eastAsia="+mn-ea"/>
          <w:color w:val="000000"/>
          <w:kern w:val="24"/>
          <w:sz w:val="28"/>
          <w:szCs w:val="28"/>
        </w:rPr>
        <w:t>смайл</w:t>
      </w:r>
      <w:proofErr w:type="spellEnd"/>
      <w:r w:rsidR="006D1102">
        <w:rPr>
          <w:rFonts w:eastAsia="+mn-ea"/>
          <w:color w:val="000000"/>
          <w:kern w:val="24"/>
          <w:sz w:val="28"/>
          <w:szCs w:val="28"/>
        </w:rPr>
        <w:t xml:space="preserve"> радость)</w:t>
      </w:r>
      <w:r>
        <w:rPr>
          <w:rFonts w:eastAsia="+mn-ea"/>
          <w:color w:val="000000"/>
          <w:kern w:val="24"/>
          <w:sz w:val="28"/>
          <w:szCs w:val="28"/>
        </w:rPr>
        <w:t>). Примеры писем могут быть разными.</w:t>
      </w:r>
    </w:p>
    <w:p w:rsidR="00494EE2" w:rsidRPr="00494EE2" w:rsidRDefault="00494EE2" w:rsidP="00BA4336">
      <w:pPr>
        <w:pStyle w:val="a4"/>
        <w:spacing w:before="0" w:beforeAutospacing="0" w:after="0" w:afterAutospacing="0"/>
        <w:ind w:hanging="54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</w:t>
      </w:r>
      <w:r w:rsidR="00604326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Pr="00494EE2">
        <w:rPr>
          <w:b/>
          <w:sz w:val="28"/>
          <w:szCs w:val="28"/>
        </w:rPr>
        <w:t>«Зеркало чувств»</w:t>
      </w:r>
    </w:p>
    <w:p w:rsidR="00494EE2" w:rsidRPr="00494EE2" w:rsidRDefault="00494EE2" w:rsidP="00BA4336">
      <w:pPr>
        <w:pStyle w:val="a4"/>
        <w:spacing w:before="0" w:beforeAutospacing="0" w:after="0" w:afterAutospacing="0"/>
        <w:ind w:hanging="54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94EE2">
        <w:rPr>
          <w:sz w:val="28"/>
          <w:szCs w:val="28"/>
        </w:rPr>
        <w:t>Цель: развитие умения распознавать эмоции по мимике и жестам.</w:t>
      </w:r>
    </w:p>
    <w:p w:rsidR="00050C60" w:rsidRDefault="00494EE2" w:rsidP="00BA4336">
      <w:pPr>
        <w:pStyle w:val="a4"/>
        <w:spacing w:before="0" w:beforeAutospacing="0" w:after="0" w:afterAutospacing="0"/>
        <w:ind w:hanging="54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94EE2">
        <w:rPr>
          <w:sz w:val="28"/>
          <w:szCs w:val="28"/>
        </w:rPr>
        <w:t xml:space="preserve">Ход: один ребенок показывает эмоцию (радость, грусть, удивление), </w:t>
      </w:r>
      <w:r w:rsidR="006D1102">
        <w:rPr>
          <w:sz w:val="28"/>
          <w:szCs w:val="28"/>
        </w:rPr>
        <w:t xml:space="preserve">дети  - </w:t>
      </w:r>
      <w:r w:rsidRPr="00494EE2">
        <w:rPr>
          <w:sz w:val="28"/>
          <w:szCs w:val="28"/>
        </w:rPr>
        <w:t>повторяют движения и мимику. Затем дети меняются ролями.</w:t>
      </w:r>
    </w:p>
    <w:p w:rsidR="006D1102" w:rsidRDefault="006D1102" w:rsidP="00BA4336">
      <w:pPr>
        <w:pStyle w:val="a4"/>
        <w:spacing w:before="0" w:beforeAutospacing="0" w:after="0" w:afterAutospacing="0"/>
        <w:ind w:hanging="547"/>
        <w:rPr>
          <w:sz w:val="28"/>
          <w:szCs w:val="28"/>
        </w:rPr>
      </w:pPr>
    </w:p>
    <w:p w:rsidR="00653EDD" w:rsidRPr="00D01DF8" w:rsidRDefault="00BA4336" w:rsidP="00BA4336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53EDD" w:rsidRPr="00D01DF8">
        <w:rPr>
          <w:rFonts w:ascii="Times New Roman" w:hAnsi="Times New Roman" w:cs="Times New Roman"/>
          <w:sz w:val="28"/>
          <w:szCs w:val="28"/>
        </w:rPr>
        <w:t>Игры с эмоциями доступны для развития ЭИ детей раннего дошкольного возраста. Постепенно усложняя и повторяя пройденные, дети учатся распознавать и проговаривать свои и чужие эмоции</w:t>
      </w:r>
    </w:p>
    <w:p w:rsidR="00E326A4" w:rsidRPr="00E326A4" w:rsidRDefault="00E326A4" w:rsidP="00BA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эмоционального интеллекта требует времени и усилий, но оно стоит того. Способность проявлять </w:t>
      </w:r>
      <w:r w:rsidR="00D01DF8" w:rsidRPr="00D01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Pr="00D01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моции и понимать и</w:t>
      </w:r>
      <w:r w:rsidR="00D01DF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01D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3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ключевым фактором успешной коммуникации и развития гармоничных отношений в</w:t>
      </w:r>
      <w:r w:rsidR="00D01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дальнейшей</w:t>
      </w:r>
      <w:r w:rsidRPr="00E3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</w:t>
      </w:r>
      <w:r w:rsidRPr="00E326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26A4" w:rsidRDefault="00E326A4" w:rsidP="00BA4336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EE2" w:rsidRPr="00494EE2" w:rsidRDefault="00494EE2" w:rsidP="00D01DF8">
      <w:pPr>
        <w:tabs>
          <w:tab w:val="left" w:pos="594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EE2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494EE2" w:rsidRDefault="00494EE2" w:rsidP="00494EE2">
      <w:pPr>
        <w:tabs>
          <w:tab w:val="left" w:pos="5940"/>
        </w:tabs>
        <w:spacing w:after="0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Дэниэлу </w:t>
      </w:r>
      <w:proofErr w:type="spellStart"/>
      <w:r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Гоулману</w:t>
      </w:r>
      <w:proofErr w:type="spellEnd"/>
      <w:r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tgtFrame="_blank" w:history="1">
        <w:r w:rsidRPr="00494E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«Эмоциональный интеллект»</w:t>
        </w:r>
      </w:hyperlink>
      <w:r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>, 1995 г</w:t>
      </w:r>
    </w:p>
    <w:p w:rsidR="00494EE2" w:rsidRPr="00494EE2" w:rsidRDefault="00604326" w:rsidP="00494EE2">
      <w:pPr>
        <w:tabs>
          <w:tab w:val="left" w:pos="5940"/>
        </w:tabs>
        <w:spacing w:after="0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94EE2"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Виктория </w:t>
      </w:r>
      <w:proofErr w:type="spellStart"/>
      <w:r w:rsidR="00494EE2"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Шиманская</w:t>
      </w:r>
      <w:proofErr w:type="spellEnd"/>
      <w:r w:rsidR="00494EE2" w:rsidRPr="00494E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3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Эмоциональный</w:t>
      </w:r>
      <w:r w:rsidRPr="0060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</w:t>
      </w:r>
      <w:r w:rsidR="00494EE2"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лекг</w:t>
      </w:r>
      <w:proofErr w:type="spellEnd"/>
      <w:r w:rsidR="00494EE2"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родителей и детей.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494EE2" w:rsidRPr="00494EE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Учимся понимать и проявлять эмоции, управлять ими»</w:t>
      </w:r>
      <w:r w:rsidR="00494EE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</w:t>
      </w:r>
      <w:r w:rsidR="00494EE2" w:rsidRPr="00494EE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Издательство «Питер», 2021</w:t>
      </w:r>
    </w:p>
    <w:p w:rsidR="00494EE2" w:rsidRPr="00494EE2" w:rsidRDefault="00494EE2" w:rsidP="00D01DF8">
      <w:pPr>
        <w:tabs>
          <w:tab w:val="left" w:pos="59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F9">
        <w:rPr>
          <w:rFonts w:ascii="Times New Roman" w:hAnsi="Times New Roman" w:cs="Times New Roman"/>
          <w:sz w:val="28"/>
          <w:szCs w:val="28"/>
        </w:rPr>
        <w:t>https://ds63</w:t>
      </w:r>
      <w:r w:rsidRPr="00494EE2">
        <w:rPr>
          <w:rFonts w:ascii="Times New Roman" w:hAnsi="Times New Roman" w:cs="Times New Roman"/>
          <w:sz w:val="28"/>
          <w:szCs w:val="28"/>
        </w:rPr>
        <w:t>pkgo.gosuslugi.ru/netcat_files/66/183/Konsul_tatsiya_uchitelya_logopeda_Logoritmika_i_emotsional_no</w:t>
      </w:r>
    </w:p>
    <w:sectPr w:rsidR="00494EE2" w:rsidRPr="00494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47372"/>
    <w:multiLevelType w:val="multilevel"/>
    <w:tmpl w:val="6FC42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BB45DF"/>
    <w:multiLevelType w:val="multilevel"/>
    <w:tmpl w:val="58CC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1C0218"/>
    <w:multiLevelType w:val="multilevel"/>
    <w:tmpl w:val="0492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6A56B2"/>
    <w:multiLevelType w:val="multilevel"/>
    <w:tmpl w:val="87A4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B072FD"/>
    <w:multiLevelType w:val="multilevel"/>
    <w:tmpl w:val="27AA1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39124F"/>
    <w:multiLevelType w:val="multilevel"/>
    <w:tmpl w:val="1A5A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840"/>
    <w:rsid w:val="00050C60"/>
    <w:rsid w:val="000A63A4"/>
    <w:rsid w:val="00104840"/>
    <w:rsid w:val="001106CB"/>
    <w:rsid w:val="001B0859"/>
    <w:rsid w:val="002B6F86"/>
    <w:rsid w:val="00363E74"/>
    <w:rsid w:val="003832F9"/>
    <w:rsid w:val="00494EE2"/>
    <w:rsid w:val="004A63DA"/>
    <w:rsid w:val="00604326"/>
    <w:rsid w:val="0065121F"/>
    <w:rsid w:val="00653EDD"/>
    <w:rsid w:val="00676EF4"/>
    <w:rsid w:val="00677DDB"/>
    <w:rsid w:val="006D1102"/>
    <w:rsid w:val="00764189"/>
    <w:rsid w:val="00783065"/>
    <w:rsid w:val="00786BFC"/>
    <w:rsid w:val="00BA4336"/>
    <w:rsid w:val="00D01DF8"/>
    <w:rsid w:val="00D703F2"/>
    <w:rsid w:val="00DB7333"/>
    <w:rsid w:val="00DF1AE8"/>
    <w:rsid w:val="00E326A4"/>
    <w:rsid w:val="00EF785B"/>
    <w:rsid w:val="00F23FD3"/>
    <w:rsid w:val="00F35D73"/>
    <w:rsid w:val="00F4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78D3C-29DE-4A6A-8706-7C8091F2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0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0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Emphasis"/>
    <w:basedOn w:val="a0"/>
    <w:uiPriority w:val="20"/>
    <w:qFormat/>
    <w:rsid w:val="001106CB"/>
    <w:rPr>
      <w:i/>
      <w:iCs/>
    </w:rPr>
  </w:style>
  <w:style w:type="paragraph" w:styleId="a4">
    <w:name w:val="Normal (Web)"/>
    <w:basedOn w:val="a"/>
    <w:uiPriority w:val="99"/>
    <w:unhideWhenUsed/>
    <w:rsid w:val="00D0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foxford.ru/articles/pochemu-ne-nado-boyatsya-skuki" TargetMode="External"/><Relationship Id="rId3" Type="http://schemas.openxmlformats.org/officeDocument/2006/relationships/styles" Target="styles.xml"/><Relationship Id="rId7" Type="http://schemas.openxmlformats.org/officeDocument/2006/relationships/hyperlink" Target="https://media.foxford.ru/articles/negative-emotions-what-to-d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dia.foxford.ru/articles/chto-proishodit-s-orgamizmom-kogda-my-vlublyaemsy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ann-ivanov-ferber.ru/catalog/product/emotional-intelligence/?srsltid=AfmBOoonqs-FrZpFn4s0NHhjVlMWd73DV0Zw7Q_oMlxy1qjpBounhvS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6A7EB-F15E-498D-AE65-773F8E5C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incom</cp:lastModifiedBy>
  <cp:revision>2</cp:revision>
  <dcterms:created xsi:type="dcterms:W3CDTF">2026-06-29T04:55:00Z</dcterms:created>
  <dcterms:modified xsi:type="dcterms:W3CDTF">2026-06-29T04:55:00Z</dcterms:modified>
</cp:coreProperties>
</file>